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0C" w:rsidRPr="00456F0C" w:rsidRDefault="00456F0C" w:rsidP="00456F0C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456F0C">
        <w:rPr>
          <w:sz w:val="24"/>
          <w:szCs w:val="24"/>
        </w:rPr>
        <w:t>Associação Po</w:t>
      </w:r>
      <w:r w:rsidR="007233FF">
        <w:rPr>
          <w:sz w:val="24"/>
          <w:szCs w:val="24"/>
        </w:rPr>
        <w:t>pular do Lumiar</w:t>
      </w:r>
    </w:p>
    <w:p w:rsidR="00C13E71" w:rsidRDefault="00C13E71" w:rsidP="00F5330D">
      <w:pPr>
        <w:ind w:left="2694"/>
        <w:rPr>
          <w:sz w:val="24"/>
          <w:szCs w:val="24"/>
        </w:rPr>
      </w:pPr>
    </w:p>
    <w:p w:rsidR="00C13E71" w:rsidRDefault="00C13E71" w:rsidP="00456F0C">
      <w:pPr>
        <w:ind w:left="-142"/>
        <w:rPr>
          <w:sz w:val="24"/>
          <w:szCs w:val="24"/>
        </w:rPr>
      </w:pPr>
    </w:p>
    <w:p w:rsidR="00C13E71" w:rsidRDefault="00C13E71" w:rsidP="00F5330D">
      <w:pPr>
        <w:ind w:left="2694"/>
        <w:rPr>
          <w:sz w:val="24"/>
          <w:szCs w:val="24"/>
        </w:rPr>
      </w:pPr>
    </w:p>
    <w:p w:rsidR="00456F0C" w:rsidRDefault="00456F0C" w:rsidP="00F5330D">
      <w:pPr>
        <w:ind w:left="2694"/>
        <w:rPr>
          <w:sz w:val="24"/>
          <w:szCs w:val="24"/>
        </w:rPr>
      </w:pPr>
    </w:p>
    <w:p w:rsidR="002B7637" w:rsidRPr="00A66884" w:rsidRDefault="00F5330D" w:rsidP="00F5330D">
      <w:pPr>
        <w:ind w:left="2694"/>
        <w:rPr>
          <w:sz w:val="24"/>
          <w:szCs w:val="24"/>
        </w:rPr>
      </w:pPr>
      <w:r w:rsidRPr="00A66884">
        <w:rPr>
          <w:sz w:val="24"/>
          <w:szCs w:val="24"/>
        </w:rPr>
        <w:t>Pagamentos e recebimentos</w:t>
      </w:r>
      <w:r w:rsidR="00A566D8">
        <w:rPr>
          <w:sz w:val="24"/>
          <w:szCs w:val="24"/>
        </w:rPr>
        <w:t xml:space="preserve"> ANO 20</w:t>
      </w:r>
      <w:r w:rsidR="004E273C">
        <w:rPr>
          <w:sz w:val="24"/>
          <w:szCs w:val="24"/>
        </w:rPr>
        <w:t>20</w:t>
      </w:r>
    </w:p>
    <w:p w:rsidR="00F5330D" w:rsidRDefault="00F5330D" w:rsidP="00F5330D">
      <w:pPr>
        <w:ind w:left="2694"/>
      </w:pPr>
    </w:p>
    <w:tbl>
      <w:tblPr>
        <w:tblStyle w:val="Tabelacomgrelha"/>
        <w:tblW w:w="0" w:type="auto"/>
        <w:tblInd w:w="959" w:type="dxa"/>
        <w:tblLook w:val="04A0"/>
      </w:tblPr>
      <w:tblGrid>
        <w:gridCol w:w="2093"/>
        <w:gridCol w:w="1364"/>
        <w:gridCol w:w="2180"/>
        <w:gridCol w:w="1278"/>
      </w:tblGrid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Recebimentos</w:t>
            </w:r>
          </w:p>
        </w:tc>
        <w:tc>
          <w:tcPr>
            <w:tcW w:w="1364" w:type="dxa"/>
          </w:tcPr>
          <w:p w:rsidR="00F5330D" w:rsidRDefault="00F5330D" w:rsidP="00F5330D"/>
        </w:tc>
        <w:tc>
          <w:tcPr>
            <w:tcW w:w="2180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Pagamentos</w:t>
            </w:r>
          </w:p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Doações e subsídios</w:t>
            </w:r>
          </w:p>
        </w:tc>
        <w:tc>
          <w:tcPr>
            <w:tcW w:w="1364" w:type="dxa"/>
          </w:tcPr>
          <w:p w:rsidR="00F5330D" w:rsidRDefault="007233FF" w:rsidP="007233FF">
            <w:r>
              <w:t>105.138</w:t>
            </w:r>
          </w:p>
        </w:tc>
        <w:tc>
          <w:tcPr>
            <w:tcW w:w="2180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Pessoal</w:t>
            </w:r>
          </w:p>
        </w:tc>
        <w:tc>
          <w:tcPr>
            <w:tcW w:w="1278" w:type="dxa"/>
          </w:tcPr>
          <w:p w:rsidR="00F5330D" w:rsidRDefault="007233FF" w:rsidP="007233FF">
            <w:r>
              <w:t>15</w:t>
            </w:r>
            <w:r w:rsidR="009017B1">
              <w:t>4</w:t>
            </w:r>
            <w:r w:rsidR="000729C7">
              <w:t>.</w:t>
            </w:r>
            <w:r>
              <w:t>185</w:t>
            </w:r>
          </w:p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Outros</w:t>
            </w:r>
          </w:p>
        </w:tc>
        <w:tc>
          <w:tcPr>
            <w:tcW w:w="1364" w:type="dxa"/>
          </w:tcPr>
          <w:p w:rsidR="00F5330D" w:rsidRDefault="007233FF" w:rsidP="007233FF">
            <w:r>
              <w:t>79.277</w:t>
            </w:r>
          </w:p>
        </w:tc>
        <w:tc>
          <w:tcPr>
            <w:tcW w:w="2180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Outras despesas da</w:t>
            </w:r>
          </w:p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actividade</w:t>
            </w:r>
          </w:p>
        </w:tc>
        <w:tc>
          <w:tcPr>
            <w:tcW w:w="1278" w:type="dxa"/>
          </w:tcPr>
          <w:p w:rsidR="00F5330D" w:rsidRDefault="007233FF" w:rsidP="007233FF">
            <w:r>
              <w:t>34</w:t>
            </w:r>
            <w:r w:rsidR="000729C7">
              <w:t>.</w:t>
            </w:r>
            <w:r>
              <w:t>473</w:t>
            </w:r>
          </w:p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TOTAL</w:t>
            </w:r>
          </w:p>
        </w:tc>
        <w:tc>
          <w:tcPr>
            <w:tcW w:w="1364" w:type="dxa"/>
          </w:tcPr>
          <w:p w:rsidR="00F5330D" w:rsidRDefault="007233FF" w:rsidP="007233FF">
            <w:r>
              <w:t>184.415</w:t>
            </w:r>
          </w:p>
        </w:tc>
        <w:tc>
          <w:tcPr>
            <w:tcW w:w="2180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Investimento</w:t>
            </w:r>
          </w:p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F5330D" w:rsidRDefault="00F5330D" w:rsidP="00F5330D"/>
        </w:tc>
        <w:tc>
          <w:tcPr>
            <w:tcW w:w="2180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Aquisição equipamento</w:t>
            </w:r>
          </w:p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F5330D" w:rsidRDefault="00F5330D" w:rsidP="00F5330D"/>
        </w:tc>
        <w:tc>
          <w:tcPr>
            <w:tcW w:w="2180" w:type="dxa"/>
          </w:tcPr>
          <w:p w:rsidR="00F5330D" w:rsidRPr="008246B6" w:rsidRDefault="008246B6" w:rsidP="00F5330D">
            <w:pPr>
              <w:rPr>
                <w:sz w:val="24"/>
                <w:szCs w:val="24"/>
              </w:rPr>
            </w:pPr>
            <w:r w:rsidRPr="008246B6">
              <w:rPr>
                <w:sz w:val="24"/>
                <w:szCs w:val="24"/>
              </w:rPr>
              <w:t>Abate equipamento</w:t>
            </w:r>
          </w:p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Saldo ano anterior</w:t>
            </w:r>
          </w:p>
        </w:tc>
        <w:tc>
          <w:tcPr>
            <w:tcW w:w="1364" w:type="dxa"/>
          </w:tcPr>
          <w:p w:rsidR="00F5330D" w:rsidRDefault="007233FF" w:rsidP="007233FF">
            <w:r>
              <w:t>37.761</w:t>
            </w:r>
          </w:p>
        </w:tc>
        <w:tc>
          <w:tcPr>
            <w:tcW w:w="2180" w:type="dxa"/>
          </w:tcPr>
          <w:p w:rsidR="00F5330D" w:rsidRDefault="00F5330D" w:rsidP="00F5330D"/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Receitas</w:t>
            </w:r>
          </w:p>
        </w:tc>
        <w:tc>
          <w:tcPr>
            <w:tcW w:w="1364" w:type="dxa"/>
          </w:tcPr>
          <w:p w:rsidR="00F5330D" w:rsidRDefault="007233FF" w:rsidP="007233FF">
            <w:r>
              <w:t>184</w:t>
            </w:r>
            <w:r w:rsidR="007740BD">
              <w:t>.4</w:t>
            </w:r>
            <w:r>
              <w:t>15</w:t>
            </w:r>
          </w:p>
        </w:tc>
        <w:tc>
          <w:tcPr>
            <w:tcW w:w="2180" w:type="dxa"/>
          </w:tcPr>
          <w:p w:rsidR="00F5330D" w:rsidRDefault="00F5330D" w:rsidP="00F5330D"/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Despesas</w:t>
            </w:r>
          </w:p>
        </w:tc>
        <w:tc>
          <w:tcPr>
            <w:tcW w:w="1364" w:type="dxa"/>
          </w:tcPr>
          <w:p w:rsidR="00F5330D" w:rsidRDefault="007233FF" w:rsidP="007233FF">
            <w:r>
              <w:t>188</w:t>
            </w:r>
            <w:r w:rsidR="007740BD">
              <w:t>.</w:t>
            </w:r>
            <w:r>
              <w:t>658</w:t>
            </w:r>
          </w:p>
        </w:tc>
        <w:tc>
          <w:tcPr>
            <w:tcW w:w="2180" w:type="dxa"/>
          </w:tcPr>
          <w:p w:rsidR="00F5330D" w:rsidRDefault="00F5330D" w:rsidP="00F5330D"/>
        </w:tc>
        <w:tc>
          <w:tcPr>
            <w:tcW w:w="1278" w:type="dxa"/>
          </w:tcPr>
          <w:p w:rsidR="00F5330D" w:rsidRDefault="00F5330D" w:rsidP="00F5330D"/>
        </w:tc>
      </w:tr>
      <w:tr w:rsidR="00F5330D" w:rsidTr="00456F0C">
        <w:tc>
          <w:tcPr>
            <w:tcW w:w="2093" w:type="dxa"/>
          </w:tcPr>
          <w:p w:rsidR="00F5330D" w:rsidRPr="00A66884" w:rsidRDefault="00F5330D" w:rsidP="00F5330D">
            <w:pPr>
              <w:rPr>
                <w:sz w:val="24"/>
                <w:szCs w:val="24"/>
              </w:rPr>
            </w:pPr>
            <w:r w:rsidRPr="00A66884">
              <w:rPr>
                <w:sz w:val="24"/>
                <w:szCs w:val="24"/>
              </w:rPr>
              <w:t>Saldo para o ano seguinte</w:t>
            </w:r>
          </w:p>
        </w:tc>
        <w:tc>
          <w:tcPr>
            <w:tcW w:w="1364" w:type="dxa"/>
          </w:tcPr>
          <w:p w:rsidR="00F5330D" w:rsidRDefault="007740BD" w:rsidP="007233FF">
            <w:r>
              <w:t>3</w:t>
            </w:r>
            <w:r w:rsidR="007233FF">
              <w:t>9</w:t>
            </w:r>
            <w:r>
              <w:t>.</w:t>
            </w:r>
            <w:r w:rsidR="007233FF">
              <w:t>285</w:t>
            </w:r>
          </w:p>
        </w:tc>
        <w:tc>
          <w:tcPr>
            <w:tcW w:w="2180" w:type="dxa"/>
          </w:tcPr>
          <w:p w:rsidR="00F5330D" w:rsidRDefault="00F5330D" w:rsidP="00F5330D"/>
        </w:tc>
        <w:tc>
          <w:tcPr>
            <w:tcW w:w="1278" w:type="dxa"/>
          </w:tcPr>
          <w:p w:rsidR="00F5330D" w:rsidRDefault="00F5330D" w:rsidP="00F5330D"/>
        </w:tc>
      </w:tr>
    </w:tbl>
    <w:p w:rsidR="00F5330D" w:rsidRDefault="00F5330D" w:rsidP="00F5330D"/>
    <w:sectPr w:rsidR="00F5330D" w:rsidSect="002B7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5330D"/>
    <w:rsid w:val="00012A0F"/>
    <w:rsid w:val="000729C7"/>
    <w:rsid w:val="002B7637"/>
    <w:rsid w:val="00386E08"/>
    <w:rsid w:val="00456F0C"/>
    <w:rsid w:val="004E273C"/>
    <w:rsid w:val="007233FF"/>
    <w:rsid w:val="007740BD"/>
    <w:rsid w:val="008141B1"/>
    <w:rsid w:val="008234F7"/>
    <w:rsid w:val="008246B6"/>
    <w:rsid w:val="009017B1"/>
    <w:rsid w:val="00A566D8"/>
    <w:rsid w:val="00A66884"/>
    <w:rsid w:val="00C13E71"/>
    <w:rsid w:val="00EA2A7C"/>
    <w:rsid w:val="00F10131"/>
    <w:rsid w:val="00F319D7"/>
    <w:rsid w:val="00F531A0"/>
    <w:rsid w:val="00F5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18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3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533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Paula Campos</cp:lastModifiedBy>
  <cp:revision>11</cp:revision>
  <cp:lastPrinted>2021-10-28T10:28:00Z</cp:lastPrinted>
  <dcterms:created xsi:type="dcterms:W3CDTF">2020-06-29T10:29:00Z</dcterms:created>
  <dcterms:modified xsi:type="dcterms:W3CDTF">2022-06-15T14:03:00Z</dcterms:modified>
</cp:coreProperties>
</file>